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9C5A93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C5A93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3750A9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6C7B37" w:rsidRDefault="003750A9" w:rsidP="00266EF2">
            <w:pPr>
              <w:pStyle w:val="FootnoteText"/>
              <w:ind w:left="-535" w:firstLine="535"/>
              <w:outlineLvl w:val="0"/>
              <w:rPr>
                <w:rFonts w:ascii="Calibri" w:hAnsi="Calibri" w:cs="TH SarabunPSK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74FDE">
              <w:rPr>
                <w:rFonts w:ascii="TH SarabunPSK" w:hAnsi="TH SarabunPSK" w:cs="TH SarabunPSK" w:hint="cs"/>
                <w:b/>
                <w:bCs/>
                <w:color w:val="000000"/>
                <w:spacing w:val="-16"/>
                <w:sz w:val="30"/>
                <w:szCs w:val="30"/>
                <w:cs/>
              </w:rPr>
              <w:t>ระดับความสำเร็จในการจัดทำงบประมาณรายจ่าย ประจำปีงบประมาณ พ.ศ. 2563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750A9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3750A9" w:rsidRPr="006928E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นางสาวสุภาวดี คูณศรี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750A9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0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2039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  <w:t>-</w:t>
            </w:r>
            <w:r w:rsidRPr="006928EA"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  <w:t>5601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7131DC" w:rsidRDefault="002F054A" w:rsidP="007131DC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8B3E60" w:rsidRPr="006928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นางสาวสุวนิตย์ ราชประดิษฐ์</w:t>
            </w:r>
          </w:p>
          <w:p w:rsidR="006C7B37" w:rsidRPr="003B7C5A" w:rsidRDefault="006C7B37" w:rsidP="006C7B37">
            <w:pPr>
              <w:tabs>
                <w:tab w:val="left" w:pos="1902"/>
              </w:tabs>
              <w:ind w:left="-83" w:right="-367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8B3E60" w:rsidRPr="006928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นางสาวทิพอาภา กลิ่นคำหอม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8B3E6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8B3E60" w:rsidRPr="006928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0-2039-5605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8B3E6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8B3E60" w:rsidRPr="006928E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0-2039-5604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8B3E60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8B3E60" w:rsidRDefault="008B3E60" w:rsidP="008B3E60">
            <w:pPr>
              <w:pStyle w:val="FootnoteText"/>
              <w:ind w:firstLine="909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สำนักงานคณะกรรมการการอุดมศึกษามีภารกิจในการจัดทำงบประมาณรายจ่ายประจำปี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ในภาพรวมอุดมศึกษา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โดยต้องประสาน ให้คำแนะนำ และคำปรึกษาแก่สถาบันอุดมศึกษาของรัฐ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เพื่อให้สามารถจัดทำคำขอ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ง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บประมาณรายจ่ายประจำปีให้สอดคล้องกับยุทธศาสตร์การจัดสรรงบประมาณรายจ่ายประจำปีและนโยบา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 xml:space="preserve">ยรัฐบาล 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ตามแนวทางและระยะเวลาที่สำนักงบประมาณกำหนด และนำเสนอรัฐมนตรีว่าการกระทรวงศึกษาธิการพิจารณาให้ความเห็นชอบ และ/หรือจัดส่งให้สำนักงบประมาณพิจารณานำเสนอคณะรัฐมนตรีให้ความเห็นชอบ รวมทั้งจัดเตรียมข้อมูลประกอบการชี้แจงงบประมาณต่อสภานิติบัญญัติ และจัดทำข้อมูลสรุปงบประมาณรายจ่ายประจำปี ที่สำนักงานคณะกรรมการ</w:t>
            </w: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การ</w:t>
            </w:r>
            <w:r w:rsidRPr="00CB431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อุดมศึกษา และสถาบันอุดมศึกษาของรัฐได้รับจัดสรร ภายหลังจากที่ได้มีการประกาศบังคับใช้ พ.ร.บ. งบประมาณรายจ่ายประจำปีเป็นกฎหมายแล้ว เพื่อเผยแพร่ให้ผู้บริหารของสำนักงานคณะกรรมการการอุดมศึกษาและผู้สนใจทราบ และนำไปใช้ประโยชน์ตามอำนาจหน้าที่ต่อไป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4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59"/>
              <w:gridCol w:w="5912"/>
            </w:tblGrid>
            <w:tr w:rsidR="00A155E3" w:rsidRPr="003B7C5A" w:rsidTr="006C7B37">
              <w:trPr>
                <w:trHeight w:val="454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155E3" w:rsidRPr="003B7C5A" w:rsidTr="006C7B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B3E60" w:rsidP="008B3E6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A74FDE"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>แจ้งสถาบันอุดมศึกษาทราบแนวทางการจัดทำงบประมาณ และปฏิทิน</w:t>
                  </w:r>
                  <w:r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>ง</w:t>
                  </w:r>
                  <w:r w:rsidRPr="00A74FDE"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>บประมาณรายจ่ายประจำปีงบประมาณ พ.ศ. 2563 เพื่อเตรียมความพร้อมในการจัดทำงบประมาณรายจ่ายประจำปีงบประมาณ พ.ศ. 2563</w:t>
                  </w:r>
                </w:p>
              </w:tc>
            </w:tr>
            <w:tr w:rsidR="00A155E3" w:rsidRPr="003B7C5A" w:rsidTr="006C7B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0D6A15" w:rsidRDefault="008B3E60" w:rsidP="006C7B37">
                  <w:pPr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</w:rPr>
                  </w:pPr>
                  <w:r w:rsidRPr="000D6A15">
                    <w:rPr>
                      <w:rFonts w:ascii="TH SarabunPSK" w:hAnsi="TH SarabunPSK" w:cs="TH SarabunPSK"/>
                      <w:color w:val="000000"/>
                      <w:spacing w:val="-8"/>
                      <w:sz w:val="30"/>
                      <w:szCs w:val="30"/>
                      <w:cs/>
                    </w:rPr>
                    <w:t>แจ้งสถาบันอุดมศึกษาจัดทำคำของบประมาณรายจ่ายประจำปีงบประมาณ พ.ศ. 256</w:t>
                  </w:r>
                  <w:r w:rsidRPr="000D6A15">
                    <w:rPr>
                      <w:rFonts w:ascii="TH SarabunPSK" w:hAnsi="TH SarabunPSK" w:cs="TH SarabunPSK" w:hint="cs"/>
                      <w:color w:val="000000"/>
                      <w:spacing w:val="-8"/>
                      <w:sz w:val="30"/>
                      <w:szCs w:val="30"/>
                      <w:cs/>
                    </w:rPr>
                    <w:t>3</w:t>
                  </w:r>
                </w:p>
              </w:tc>
            </w:tr>
            <w:tr w:rsidR="00A155E3" w:rsidRPr="003B7C5A" w:rsidTr="006C7B37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155E3" w:rsidRPr="00F108FD" w:rsidRDefault="008B3E60" w:rsidP="006C7B37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รวบรวม ประมวลผลข้อมูลคำขอ</w:t>
                  </w:r>
                  <w:r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 xml:space="preserve">งบประมาณรายจ่ายประจำปีงบประมาณ </w:t>
                  </w: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พ.ศ. 256</w:t>
                  </w:r>
                  <w:r w:rsidRPr="00A74FDE"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>3</w:t>
                  </w: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 xml:space="preserve"> เป็นภาพรวมอุดมศึกษา ส่งสำนักงานปลัดกระทรวงศึกษาธิการ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 และส่งสำนักงบประมาณต่อไป</w:t>
                  </w:r>
                </w:p>
              </w:tc>
            </w:tr>
            <w:tr w:rsidR="008B3E60" w:rsidRPr="003B7C5A" w:rsidTr="007744CA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3E60" w:rsidRPr="00F108FD" w:rsidRDefault="008B3E60" w:rsidP="008B3E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E60" w:rsidRPr="0092798B" w:rsidRDefault="008B3E60" w:rsidP="008B3E6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แจ้งสถาบันอุดมศึกษาเพื่อ</w:t>
                  </w:r>
                  <w:r w:rsidRPr="00A74FDE"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>เตรียมข้อมูลและความพร้อมในการ</w:t>
                  </w: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ชี้แจงงบประมาณรายจ่ายประจำปีงบประมาณ พ.ศ. 256</w:t>
                  </w:r>
                  <w:r w:rsidRPr="00A74FDE"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>3</w:t>
                  </w: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 xml:space="preserve"> ต่อสภานิติบัญญัติแห่งชาติ และจัดทำเอกสารประกอบการชี้แจงต่อสภานิติบัญญัติแห่งชาติ</w:t>
                  </w:r>
                </w:p>
              </w:tc>
            </w:tr>
            <w:tr w:rsidR="008B3E60" w:rsidRPr="003B7C5A" w:rsidTr="00DE1800">
              <w:trPr>
                <w:trHeight w:val="283"/>
                <w:jc w:val="center"/>
              </w:trPr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B3E60" w:rsidRPr="00F108FD" w:rsidRDefault="008B3E60" w:rsidP="008B3E6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59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B3E60" w:rsidRPr="0092798B" w:rsidRDefault="008B3E60" w:rsidP="008B3E60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เผยแพร่</w:t>
                  </w:r>
                  <w:r w:rsidRPr="00A74FDE"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 xml:space="preserve">พระราชบัญญัติงบประมาณรายจ่ายประจำปีงบประมาณ พ.ศ. </w:t>
                  </w: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</w:rPr>
                    <w:t>2563</w:t>
                  </w:r>
                  <w:r w:rsidRPr="00A74FDE"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 xml:space="preserve"> ตาม</w:t>
                  </w: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ราชกิจจานุเบกษาในเว็บไซต์</w:t>
                  </w:r>
                  <w:r w:rsidRPr="00A74FDE">
                    <w:rPr>
                      <w:rFonts w:ascii="TH SarabunPSK" w:hAnsi="TH SarabunPSK" w:cs="TH SarabunPSK" w:hint="cs"/>
                      <w:color w:val="000000"/>
                      <w:spacing w:val="-12"/>
                      <w:sz w:val="30"/>
                      <w:szCs w:val="30"/>
                      <w:cs/>
                    </w:rPr>
                    <w:t>ของ</w:t>
                  </w:r>
                  <w:r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สำนักนโยบาย</w:t>
                  </w:r>
                  <w:r w:rsidRPr="00A74FDE"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และ</w:t>
                  </w:r>
                  <w:r>
                    <w:rPr>
                      <w:rFonts w:ascii="TH SarabunPSK" w:hAnsi="TH SarabunPSK" w:cs="TH SarabunPSK"/>
                      <w:color w:val="000000"/>
                      <w:spacing w:val="-12"/>
                      <w:sz w:val="30"/>
                      <w:szCs w:val="30"/>
                      <w:cs/>
                    </w:rPr>
                    <w:t>แผนการอุดมศึกษา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173221" w:rsidRPr="003B7C5A" w:rsidTr="004B56AC">
              <w:trPr>
                <w:trHeight w:val="856"/>
                <w:jc w:val="center"/>
              </w:trPr>
              <w:tc>
                <w:tcPr>
                  <w:tcW w:w="3499" w:type="dxa"/>
                  <w:vAlign w:val="center"/>
                </w:tcPr>
                <w:p w:rsidR="00173221" w:rsidRPr="00D5001A" w:rsidRDefault="00173221" w:rsidP="00173221">
                  <w:pPr>
                    <w:spacing w:before="100" w:beforeAutospacing="1" w:after="100" w:afterAutospacing="1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D5001A">
                    <w:rPr>
                      <w:rFonts w:ascii="TH SarabunPSK" w:hAnsi="TH SarabunPSK" w:cs="TH SarabunPSK" w:hint="cs"/>
                      <w:color w:val="000000"/>
                      <w:spacing w:val="-16"/>
                      <w:sz w:val="30"/>
                      <w:szCs w:val="30"/>
                      <w:cs/>
                    </w:rPr>
                    <w:t>ระดับความสำเร็จในการจัดทำงบประมาณรายจ่าย ประจำปีงบประมาณ พ.ศ. 2563</w:t>
                  </w:r>
                  <w:r w:rsidRPr="00D5001A"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  <w:tab/>
                  </w:r>
                </w:p>
              </w:tc>
              <w:tc>
                <w:tcPr>
                  <w:tcW w:w="1276" w:type="dxa"/>
                </w:tcPr>
                <w:p w:rsidR="00173221" w:rsidRDefault="00173221" w:rsidP="00173221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ร้อยละ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  <w:br/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  <w:t>25</w:t>
                  </w:r>
                </w:p>
                <w:p w:rsidR="00173221" w:rsidRPr="00AC4F8B" w:rsidRDefault="00173221" w:rsidP="00173221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221" w:rsidRDefault="000D6A15" w:rsidP="0017322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</w:t>
                  </w:r>
                </w:p>
                <w:p w:rsidR="000D6A15" w:rsidRDefault="000D6A15" w:rsidP="0017322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221" w:rsidRDefault="000D6A15" w:rsidP="0017322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73221" w:rsidRDefault="000D6A15" w:rsidP="0017322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0.1875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0D6A15" w:rsidP="00E52C4C">
            <w:pPr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แจ้งสถาบันอุดมศึกษาทราบแนวทางการจัดทำงบประมาณ และปฏิทินงบประมาณรายจ่ายประจำปีงบประมาณ พ.ศ. 2563</w:t>
            </w:r>
          </w:p>
          <w:p w:rsidR="000D6A15" w:rsidRPr="000D6A15" w:rsidRDefault="000D6A15" w:rsidP="00E52C4C">
            <w:pPr>
              <w:ind w:firstLine="1163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แจ้งสถาบันอุดมศึกษาจัดทำคำของงบประมาณรายจ่ายประจำปีงบประมาณ พ.ศ. 2563 และรวบรวมประมวลผลข้อมูลคำของบประมาณรายจ่ายประจำปีงบประมาณ พ.ศ. 2563 เป็นภาพรวมอุดมศึกษา ส่งสำนัก</w:t>
            </w:r>
            <w:r w:rsidR="004051AF">
              <w:rPr>
                <w:rFonts w:ascii="TH SarabunPSK" w:hAnsi="TH SarabunPSK" w:cs="TH SarabunPSK" w:hint="cs"/>
                <w:sz w:val="30"/>
                <w:szCs w:val="30"/>
                <w:cs/>
              </w:rPr>
              <w:t>งานปลัดกระทรวงศึกษาธิการ เพื่อจัดทำเป็นภาพรวมกระทรวงศึกษาธิการเสนอรัฐมนตรีว่าการกระทรวงศึกษาธิการเห็นชอบและส่งสำนักงบประมาณต่อไป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Default="004051AF" w:rsidP="000D6A15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ความรู้ ความเข้าใจ และความรับผิดชอบต่อกระบวนการจัดทำงบประมาณรายจ่ายประจำปีของผู้จัดทำของแต่ละมหาวิทยาลัย</w:t>
            </w:r>
          </w:p>
          <w:p w:rsidR="004051AF" w:rsidRPr="004051AF" w:rsidRDefault="004051AF" w:rsidP="000D6A15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การเร่งรัด ติดตาม และตรวจสอบข้อมูลที่เกี่ยวข้องกับการจัดทำงบประมาณรายจ่ายประจำปีของเจ้าหน้าที่ผู้รับผิดชอบดูแลมหาวิทยาลัย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Default="004051AF" w:rsidP="004051A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กำหนดการจัดทำงบประมาณในแต่ละขั้นตอนการเปลี่ยนแปลงบ่อย ทำให้กำหนดการส่งข้อมูลกระชั้นชิด ส่งผลต่อการรวบรวมข้อมูลจากสถาบันอุดมศึกษา</w:t>
            </w:r>
          </w:p>
          <w:p w:rsidR="004051AF" w:rsidRPr="000D55E0" w:rsidRDefault="004051AF" w:rsidP="004051A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นโยบายรัฐบาลมีการปรับเปลี่ยนได้ตลอดเวลา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Default="004051AF" w:rsidP="004051A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 หนังสือ สกอ. ด่วนที่สุด ที่ ศธ 0503(4)/ว 1625 ลงวันที่ 5 ตุลาคม 2561</w:t>
            </w:r>
          </w:p>
          <w:p w:rsidR="004051AF" w:rsidRDefault="004051AF" w:rsidP="004051A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2. หนังสือ สกอ. ด่วนที่สุด ที่ ศธ 0503(4)/ว 15 ลงวันที่ 4 มกราคม 2562</w:t>
            </w:r>
          </w:p>
          <w:p w:rsidR="004051AF" w:rsidRPr="000D55E0" w:rsidRDefault="004051AF" w:rsidP="004051AF">
            <w:pPr>
              <w:ind w:firstLine="119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หนังสือ สกอ. ด่วนที่สุด ที่ ศธ 0503(4)/262 ลงวันที่ 14 มกราคม 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854223">
      <w:headerReference w:type="default" r:id="rId8"/>
      <w:footerReference w:type="even" r:id="rId9"/>
      <w:pgSz w:w="11906" w:h="16838"/>
      <w:pgMar w:top="1388" w:right="851" w:bottom="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310" w:rsidRDefault="00CA7310">
      <w:r>
        <w:separator/>
      </w:r>
    </w:p>
  </w:endnote>
  <w:endnote w:type="continuationSeparator" w:id="0">
    <w:p w:rsidR="00CA7310" w:rsidRDefault="00CA7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310" w:rsidRDefault="00CA7310">
      <w:r>
        <w:separator/>
      </w:r>
    </w:p>
  </w:footnote>
  <w:footnote w:type="continuationSeparator" w:id="0">
    <w:p w:rsidR="00CA7310" w:rsidRDefault="00CA7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816D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816D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D6A15"/>
    <w:rsid w:val="000E60D4"/>
    <w:rsid w:val="00106E78"/>
    <w:rsid w:val="0012187F"/>
    <w:rsid w:val="00130734"/>
    <w:rsid w:val="00135353"/>
    <w:rsid w:val="00154194"/>
    <w:rsid w:val="00173221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750A9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051AF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B3E60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C5A93"/>
    <w:rsid w:val="009D35D4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A7310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873D6"/>
    <w:rsid w:val="00EC4F92"/>
    <w:rsid w:val="00EC6350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B3ECA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95A36B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2821A-6481-4FBB-BA22-AB7A6A71F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1</TotalTime>
  <Pages>2</Pages>
  <Words>517</Words>
  <Characters>2947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3</cp:revision>
  <cp:lastPrinted>2018-04-05T01:06:00Z</cp:lastPrinted>
  <dcterms:created xsi:type="dcterms:W3CDTF">2019-05-16T09:22:00Z</dcterms:created>
  <dcterms:modified xsi:type="dcterms:W3CDTF">2019-06-13T07:47:00Z</dcterms:modified>
</cp:coreProperties>
</file>